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F086" w14:textId="548B2486" w:rsidR="00A36312" w:rsidRDefault="00727BF7">
      <w:pPr>
        <w:suppressAutoHyphens/>
        <w:jc w:val="right"/>
        <w:rPr>
          <w:rFonts w:ascii="Calibri" w:eastAsia="Calibri" w:hAnsi="Calibri" w:cs="Times New Roman"/>
          <w:i/>
          <w:iCs/>
          <w:sz w:val="22"/>
          <w:szCs w:val="22"/>
        </w:rPr>
      </w:pPr>
      <w:r>
        <w:rPr>
          <w:rFonts w:ascii="Calibri" w:eastAsia="Calibri" w:hAnsi="Calibri" w:cs="Times New Roman"/>
          <w:i/>
          <w:iCs/>
          <w:sz w:val="22"/>
          <w:szCs w:val="22"/>
        </w:rPr>
        <w:t xml:space="preserve">Załącznik nr 1 do Zapytania ofertowego nr </w:t>
      </w:r>
      <w:r w:rsidR="0070699E">
        <w:rPr>
          <w:rFonts w:ascii="Calibri" w:eastAsia="Calibri" w:hAnsi="Calibri" w:cs="Times New Roman"/>
          <w:i/>
          <w:iCs/>
          <w:sz w:val="22"/>
          <w:szCs w:val="22"/>
        </w:rPr>
        <w:t>13/</w:t>
      </w:r>
      <w:r>
        <w:rPr>
          <w:rFonts w:ascii="Calibri" w:eastAsia="Calibri" w:hAnsi="Calibri" w:cs="Times New Roman"/>
          <w:i/>
          <w:iCs/>
          <w:sz w:val="22"/>
          <w:szCs w:val="22"/>
        </w:rPr>
        <w:t>2021</w:t>
      </w:r>
    </w:p>
    <w:p w14:paraId="16E24230" w14:textId="77777777" w:rsidR="00A36312" w:rsidRDefault="00A36312">
      <w:pPr>
        <w:suppressAutoHyphens/>
        <w:jc w:val="right"/>
        <w:rPr>
          <w:rFonts w:ascii="Calibri" w:eastAsia="Calibri" w:hAnsi="Calibri" w:cs="Times New Roman"/>
          <w:sz w:val="22"/>
          <w:szCs w:val="22"/>
        </w:rPr>
      </w:pPr>
    </w:p>
    <w:p w14:paraId="0111E86F" w14:textId="77777777" w:rsidR="00A36312" w:rsidRDefault="00727BF7">
      <w:pPr>
        <w:suppressAutoHyphens/>
        <w:jc w:val="right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 .........................................................</w:t>
      </w:r>
    </w:p>
    <w:p w14:paraId="270E9842" w14:textId="77777777" w:rsidR="00A36312" w:rsidRDefault="00727BF7">
      <w:pPr>
        <w:suppressAutoHyphens/>
        <w:spacing w:line="276" w:lineRule="auto"/>
        <w:jc w:val="right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(miejscowo</w:t>
      </w:r>
      <w:r>
        <w:rPr>
          <w:rFonts w:ascii="Calibri" w:eastAsia="TimesNewRoman" w:hAnsi="Calibri" w:cs="TimesNewRoman"/>
          <w:sz w:val="22"/>
          <w:szCs w:val="22"/>
        </w:rPr>
        <w:t xml:space="preserve">ść </w:t>
      </w:r>
      <w:r>
        <w:rPr>
          <w:rFonts w:ascii="Calibri" w:eastAsia="Calibri" w:hAnsi="Calibri" w:cs="Times New Roman"/>
          <w:sz w:val="22"/>
          <w:szCs w:val="22"/>
        </w:rPr>
        <w:t>i data)</w:t>
      </w:r>
    </w:p>
    <w:p w14:paraId="75F3DCB6" w14:textId="77777777" w:rsidR="00A36312" w:rsidRDefault="00727BF7">
      <w:pPr>
        <w:suppressAutoHyphens/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.......................................................................................................</w:t>
      </w:r>
    </w:p>
    <w:p w14:paraId="27673B6D" w14:textId="77777777" w:rsidR="00A36312" w:rsidRDefault="00727BF7">
      <w:pPr>
        <w:suppressAutoHyphens/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.......................................................................................................</w:t>
      </w:r>
    </w:p>
    <w:p w14:paraId="3E5F85DC" w14:textId="77777777" w:rsidR="00A36312" w:rsidRDefault="00727BF7">
      <w:pPr>
        <w:suppressAutoHyphens/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                              (nazwa i adres Wyk</w:t>
      </w:r>
      <w:r>
        <w:rPr>
          <w:rFonts w:ascii="Calibri" w:eastAsia="Calibri" w:hAnsi="Calibri" w:cs="Times New Roman"/>
          <w:sz w:val="22"/>
          <w:szCs w:val="22"/>
        </w:rPr>
        <w:t>onawcy)</w:t>
      </w:r>
    </w:p>
    <w:p w14:paraId="719F2AC7" w14:textId="77777777" w:rsidR="00A36312" w:rsidRDefault="00727BF7">
      <w:pPr>
        <w:suppressAutoHyphens/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tel., fax.: ........................................................................................</w:t>
      </w:r>
    </w:p>
    <w:p w14:paraId="0238F6AE" w14:textId="77777777" w:rsidR="00A36312" w:rsidRDefault="00727BF7">
      <w:pPr>
        <w:suppressAutoHyphens/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mail.: …………………………………..........................................................</w:t>
      </w:r>
    </w:p>
    <w:p w14:paraId="5E5C115B" w14:textId="77777777" w:rsidR="00A36312" w:rsidRDefault="00A36312">
      <w:pPr>
        <w:suppressAutoHyphens/>
        <w:rPr>
          <w:rFonts w:ascii="Calibri" w:eastAsia="Calibri" w:hAnsi="Calibri" w:cs="Times New Roman"/>
          <w:sz w:val="10"/>
          <w:szCs w:val="10"/>
        </w:rPr>
      </w:pPr>
    </w:p>
    <w:p w14:paraId="0D12A6FB" w14:textId="77777777" w:rsidR="00A36312" w:rsidRDefault="00727BF7">
      <w:pPr>
        <w:suppressAutoHyphens/>
        <w:jc w:val="center"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rFonts w:ascii="Calibri" w:eastAsia="Calibri" w:hAnsi="Calibri" w:cs="Times New Roman"/>
          <w:b/>
          <w:bCs/>
          <w:sz w:val="22"/>
          <w:szCs w:val="22"/>
        </w:rPr>
        <w:t>FORMULARZ OFERTOWY</w:t>
      </w:r>
    </w:p>
    <w:p w14:paraId="1F9CAA47" w14:textId="77777777" w:rsidR="00A36312" w:rsidRDefault="00A36312">
      <w:pPr>
        <w:suppressAutoHyphens/>
        <w:jc w:val="right"/>
        <w:rPr>
          <w:rFonts w:ascii="Calibri" w:eastAsia="Calibri" w:hAnsi="Calibri" w:cs="Times New Roman"/>
          <w:sz w:val="18"/>
          <w:szCs w:val="18"/>
        </w:rPr>
      </w:pPr>
    </w:p>
    <w:p w14:paraId="583D1705" w14:textId="77777777" w:rsidR="00A36312" w:rsidRDefault="00727BF7">
      <w:pPr>
        <w:widowControl/>
        <w:spacing w:line="276" w:lineRule="auto"/>
        <w:jc w:val="right"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rFonts w:ascii="Calibri" w:eastAsia="Calibri" w:hAnsi="Calibri" w:cs="Times New Roman"/>
          <w:b/>
          <w:bCs/>
          <w:sz w:val="22"/>
          <w:szCs w:val="22"/>
        </w:rPr>
        <w:t>Kujawsko-Pomorski Oddział Okręgowy Polskiego Cz</w:t>
      </w:r>
      <w:r>
        <w:rPr>
          <w:rFonts w:ascii="Calibri" w:eastAsia="Calibri" w:hAnsi="Calibri" w:cs="Times New Roman"/>
          <w:b/>
          <w:bCs/>
          <w:sz w:val="22"/>
          <w:szCs w:val="22"/>
        </w:rPr>
        <w:t>erwonego Krzyża</w:t>
      </w:r>
    </w:p>
    <w:p w14:paraId="3AA9019E" w14:textId="77777777" w:rsidR="00A36312" w:rsidRDefault="00727BF7">
      <w:pPr>
        <w:widowControl/>
        <w:spacing w:after="200" w:line="276" w:lineRule="auto"/>
        <w:jc w:val="right"/>
        <w:rPr>
          <w:rFonts w:ascii="Calibri" w:eastAsia="Calibri" w:hAnsi="Calibri" w:cs="Times New Roman"/>
          <w:b/>
          <w:bCs/>
          <w:sz w:val="22"/>
          <w:szCs w:val="22"/>
        </w:rPr>
      </w:pPr>
      <w:r>
        <w:rPr>
          <w:rFonts w:ascii="Calibri" w:eastAsia="Calibri" w:hAnsi="Calibri" w:cs="Times New Roman"/>
          <w:b/>
          <w:bCs/>
          <w:sz w:val="22"/>
          <w:szCs w:val="22"/>
        </w:rPr>
        <w:t>85-054 Bydgoszcz, ul. Warmińskiego 10</w:t>
      </w:r>
    </w:p>
    <w:p w14:paraId="00AFEC55" w14:textId="77777777" w:rsidR="00A36312" w:rsidRDefault="00A36312">
      <w:pPr>
        <w:suppressAutoHyphens/>
        <w:rPr>
          <w:rFonts w:ascii="Calibri" w:eastAsia="Calibri" w:hAnsi="Calibri" w:cs="Times New Roman"/>
          <w:sz w:val="6"/>
          <w:szCs w:val="6"/>
        </w:rPr>
      </w:pPr>
    </w:p>
    <w:p w14:paraId="780A3BDD" w14:textId="545E362B" w:rsidR="00A36312" w:rsidRDefault="00727BF7">
      <w:pPr>
        <w:pStyle w:val="Bezodstpw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Odpowiadając na zaproszenie do wzięcia udziału w postępowaniu, którego przedmiotem jest dostawa rękawiczek jednorazowych nitrylowych oraz ręczników papierowych jednorazowych do Oddziału PCK w Bydgoszcz</w:t>
      </w:r>
      <w:r>
        <w:rPr>
          <w:rFonts w:ascii="Calibri" w:eastAsia="Calibri" w:hAnsi="Calibri" w:cs="Calibri"/>
        </w:rPr>
        <w:t>y  w ramach projektu „Pogodna jesień życia na Kujawach  i Pomorzu – projekt rozwoju pomocy środowiskowej dla seniorów” realizowanego w partnerstwie z Regionalnym Ośrodkiem Polityki Społecznej w Toruniu ze środków Regionalnego Programu Operacyjnego Wojewódz</w:t>
      </w:r>
      <w:r>
        <w:rPr>
          <w:rFonts w:ascii="Calibri" w:eastAsia="Calibri" w:hAnsi="Calibri" w:cs="Calibri"/>
        </w:rPr>
        <w:t>twa Kujawsko-Pomorskiego na lata 2014-2020 (</w:t>
      </w:r>
      <w:r w:rsidRPr="0070699E">
        <w:rPr>
          <w:rFonts w:ascii="Calibri" w:eastAsia="Calibri" w:hAnsi="Calibri" w:cs="Calibri"/>
        </w:rPr>
        <w:t xml:space="preserve">postępowanie </w:t>
      </w:r>
      <w:r w:rsidR="0070699E" w:rsidRPr="0070699E">
        <w:rPr>
          <w:rFonts w:ascii="Calibri" w:eastAsia="Calibri" w:hAnsi="Calibri" w:cs="Calibri"/>
        </w:rPr>
        <w:t>13/</w:t>
      </w:r>
      <w:r w:rsidRPr="0070699E">
        <w:rPr>
          <w:rFonts w:ascii="Calibri" w:eastAsia="Calibri" w:hAnsi="Calibri" w:cs="Calibri"/>
        </w:rPr>
        <w:t>2021),</w:t>
      </w:r>
      <w:r>
        <w:rPr>
          <w:rFonts w:ascii="Calibri" w:eastAsia="Calibri" w:hAnsi="Calibri" w:cs="Calibri"/>
        </w:rPr>
        <w:t xml:space="preserve"> zgodnie z wymaganiami określonymi w Zapytaniu ofertowym  oraz w załącznikach do Zapytania oświadczamy, iż:</w:t>
      </w:r>
    </w:p>
    <w:p w14:paraId="3BA775F6" w14:textId="77777777" w:rsidR="00A36312" w:rsidRDefault="00A36312">
      <w:pPr>
        <w:suppressAutoHyphens/>
        <w:jc w:val="both"/>
        <w:rPr>
          <w:rFonts w:ascii="Calibri" w:eastAsia="Calibri" w:hAnsi="Calibri" w:cs="Times New Roman"/>
          <w:b/>
          <w:bCs/>
          <w:sz w:val="14"/>
          <w:szCs w:val="14"/>
        </w:rPr>
      </w:pPr>
    </w:p>
    <w:p w14:paraId="22653A4E" w14:textId="77777777" w:rsidR="00A36312" w:rsidRDefault="00727BF7">
      <w:pPr>
        <w:suppressAutoHyphens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1. Oferujemy wykonanie zamówienia:</w:t>
      </w:r>
    </w:p>
    <w:p w14:paraId="207A974F" w14:textId="77777777" w:rsidR="00A36312" w:rsidRDefault="00A36312">
      <w:pPr>
        <w:ind w:left="283"/>
        <w:jc w:val="both"/>
        <w:rPr>
          <w:rFonts w:cs="Calibri"/>
          <w:sz w:val="24"/>
        </w:rPr>
      </w:pPr>
    </w:p>
    <w:p w14:paraId="1A0B646E" w14:textId="77777777" w:rsidR="00A36312" w:rsidRDefault="00A36312">
      <w:pPr>
        <w:suppressAutoHyphens/>
        <w:rPr>
          <w:rFonts w:ascii="Calibri" w:eastAsia="Calibri" w:hAnsi="Calibri" w:cs="Calibri"/>
          <w:sz w:val="12"/>
          <w:szCs w:val="8"/>
        </w:rPr>
      </w:pPr>
    </w:p>
    <w:tbl>
      <w:tblPr>
        <w:tblW w:w="14298" w:type="dxa"/>
        <w:tblInd w:w="55" w:type="dxa"/>
        <w:tblLook w:val="04A0" w:firstRow="1" w:lastRow="0" w:firstColumn="1" w:lastColumn="0" w:noHBand="0" w:noVBand="1"/>
      </w:tblPr>
      <w:tblGrid>
        <w:gridCol w:w="949"/>
        <w:gridCol w:w="4583"/>
        <w:gridCol w:w="1727"/>
        <w:gridCol w:w="3032"/>
        <w:gridCol w:w="4007"/>
      </w:tblGrid>
      <w:tr w:rsidR="00A36312" w14:paraId="16B5F819" w14:textId="77777777">
        <w:trPr>
          <w:trHeight w:val="43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88250" w14:textId="77777777" w:rsidR="00A36312" w:rsidRDefault="00727BF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L.p.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C134D" w14:textId="77777777" w:rsidR="00A36312" w:rsidRDefault="00727BF7">
            <w:pPr>
              <w:jc w:val="center"/>
              <w:outlineLvl w:val="2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>Przedmiot zamówienia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D3B74" w14:textId="77777777" w:rsidR="00A36312" w:rsidRDefault="00727BF7">
            <w:pPr>
              <w:widowControl/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Ilość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E99BF" w14:textId="77777777" w:rsidR="00A36312" w:rsidRDefault="00727BF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color w:val="000000"/>
              </w:rPr>
              <w:t>jednostkowa brutto za opakowanie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D0E9A" w14:textId="77777777" w:rsidR="00A36312" w:rsidRDefault="00727BF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brutto ogółem</w:t>
            </w:r>
          </w:p>
        </w:tc>
      </w:tr>
      <w:tr w:rsidR="00A36312" w14:paraId="6974B5C8" w14:textId="77777777">
        <w:trPr>
          <w:trHeight w:val="68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B9BDD" w14:textId="77777777" w:rsidR="00A36312" w:rsidRDefault="00727BF7">
            <w:pPr>
              <w:pStyle w:val="Akapitzlist"/>
              <w:ind w:left="-3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763C0" w14:textId="77777777" w:rsidR="00A36312" w:rsidRDefault="00727BF7">
            <w:pPr>
              <w:spacing w:before="100" w:beforeAutospacing="1" w:after="100" w:afterAutospacing="1"/>
              <w:jc w:val="both"/>
              <w:outlineLvl w:val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Dostawa rękawiczek jednorazowych ochronnych - rozmiar M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A76E6" w14:textId="77777777" w:rsidR="00A36312" w:rsidRDefault="00727BF7">
            <w:pPr>
              <w:widowControl/>
              <w:spacing w:before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900 opakowań po 100 sztuk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0073C" w14:textId="77777777" w:rsidR="00A36312" w:rsidRDefault="00A36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24CB0" w14:textId="77777777" w:rsidR="00A36312" w:rsidRDefault="00A36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12" w14:paraId="3EB416CD" w14:textId="77777777">
        <w:trPr>
          <w:trHeight w:val="68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E9C30" w14:textId="77777777" w:rsidR="00A36312" w:rsidRDefault="00727BF7">
            <w:pPr>
              <w:pStyle w:val="Akapitzlist"/>
              <w:ind w:left="-3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AB1CE" w14:textId="77777777" w:rsidR="00A36312" w:rsidRDefault="00727BF7">
            <w:pPr>
              <w:spacing w:before="100" w:beforeAutospacing="1" w:after="100" w:afterAutospacing="1"/>
              <w:jc w:val="both"/>
              <w:outlineLvl w:val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Dostawa rękawiczek jednorazowych ochronnych -rozmiar L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419E8" w14:textId="77777777" w:rsidR="00A36312" w:rsidRDefault="00727BF7">
            <w:pPr>
              <w:widowControl/>
              <w:spacing w:before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550 opakowań po 100 sztuk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2AC99" w14:textId="77777777" w:rsidR="00A36312" w:rsidRDefault="00A36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4692F" w14:textId="77777777" w:rsidR="00A36312" w:rsidRDefault="00A36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12" w14:paraId="63F93AA9" w14:textId="77777777">
        <w:trPr>
          <w:trHeight w:val="68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B9170" w14:textId="77777777" w:rsidR="00A36312" w:rsidRDefault="00727BF7">
            <w:pPr>
              <w:pStyle w:val="Akapitzlist"/>
              <w:ind w:left="-3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73CCC" w14:textId="77777777" w:rsidR="00A36312" w:rsidRDefault="00727BF7">
            <w:pPr>
              <w:spacing w:before="100" w:beforeAutospacing="1" w:after="100" w:afterAutospacing="1"/>
              <w:jc w:val="both"/>
              <w:outlineLvl w:val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Dostawa ręczników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papierowych jednorazowych typu ZZ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4200D" w14:textId="77777777" w:rsidR="00A36312" w:rsidRDefault="00727BF7">
            <w:pPr>
              <w:widowControl/>
              <w:spacing w:before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2520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bindów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 250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listkow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E4034" w14:textId="77777777" w:rsidR="00A36312" w:rsidRDefault="00A36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1EE8B" w14:textId="77777777" w:rsidR="00A36312" w:rsidRDefault="00A36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12" w14:paraId="2E6BE799" w14:textId="77777777">
        <w:trPr>
          <w:trHeight w:val="687"/>
        </w:trPr>
        <w:tc>
          <w:tcPr>
            <w:tcW w:w="10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C6273" w14:textId="77777777" w:rsidR="00A36312" w:rsidRDefault="00727BF7">
            <w:pPr>
              <w:pStyle w:val="Akapitzlist"/>
              <w:ind w:left="-3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RAZEM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9B5AF" w14:textId="77777777" w:rsidR="00A36312" w:rsidRDefault="00A36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A09725" w14:textId="77777777" w:rsidR="00A36312" w:rsidRDefault="00A36312">
      <w:pPr>
        <w:suppressAutoHyphens/>
        <w:ind w:left="284"/>
        <w:jc w:val="both"/>
        <w:rPr>
          <w:rFonts w:ascii="Calibri" w:eastAsia="Calibri" w:hAnsi="Calibri" w:cs="Arial"/>
          <w:sz w:val="16"/>
          <w:szCs w:val="16"/>
        </w:rPr>
      </w:pPr>
    </w:p>
    <w:p w14:paraId="37D359FB" w14:textId="77777777" w:rsidR="00A36312" w:rsidRDefault="00A36312">
      <w:pPr>
        <w:suppressAutoHyphens/>
        <w:rPr>
          <w:rFonts w:ascii="Calibri" w:eastAsia="Calibri" w:hAnsi="Calibri" w:cs="Arial"/>
          <w:b/>
          <w:bCs/>
          <w:sz w:val="22"/>
          <w:szCs w:val="22"/>
          <w:u w:val="single"/>
        </w:rPr>
      </w:pPr>
    </w:p>
    <w:p w14:paraId="422FCF9F" w14:textId="77777777" w:rsidR="00A36312" w:rsidRDefault="00A36312">
      <w:pPr>
        <w:suppressAutoHyphens/>
        <w:jc w:val="both"/>
        <w:rPr>
          <w:rFonts w:ascii="Calibri" w:eastAsia="Calibri" w:hAnsi="Calibri" w:cs="Arial"/>
          <w:sz w:val="22"/>
          <w:szCs w:val="22"/>
        </w:rPr>
      </w:pPr>
    </w:p>
    <w:p w14:paraId="3F3CCDA5" w14:textId="77777777" w:rsidR="00A36312" w:rsidRDefault="00A36312">
      <w:pPr>
        <w:suppressAutoHyphens/>
        <w:jc w:val="both"/>
        <w:rPr>
          <w:rFonts w:ascii="Calibri" w:eastAsia="Calibri" w:hAnsi="Calibri" w:cs="Arial"/>
          <w:sz w:val="22"/>
          <w:szCs w:val="22"/>
        </w:rPr>
      </w:pPr>
    </w:p>
    <w:p w14:paraId="1AAA0657" w14:textId="77777777" w:rsidR="00A36312" w:rsidRDefault="00727BF7">
      <w:pPr>
        <w:pStyle w:val="Akapitzlist1"/>
        <w:spacing w:after="0"/>
        <w:ind w:left="0"/>
        <w:rPr>
          <w:rFonts w:cs="Arial"/>
        </w:rPr>
      </w:pPr>
      <w:r>
        <w:rPr>
          <w:rFonts w:cs="Arial"/>
        </w:rPr>
        <w:t>2. Oświadczamy, że w cenie naszej oferty zostały uwzględnione wszystkie koszty wykonania zamówienia.</w:t>
      </w:r>
    </w:p>
    <w:p w14:paraId="07C1F174" w14:textId="77777777" w:rsidR="00A36312" w:rsidRDefault="00727BF7">
      <w:pPr>
        <w:pStyle w:val="Akapitzlist1"/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 xml:space="preserve">3. Oświadczamy, że zapoznaliśmy się z treścią Zapytania ofertowego oraz </w:t>
      </w:r>
      <w:r>
        <w:rPr>
          <w:rFonts w:cs="Arial"/>
        </w:rPr>
        <w:t>stanowiącymi jej integralną część załącznikami i nie wnosimy do nich zastrzeżeń oraz przyjmujemy warunki w nich zawarte.</w:t>
      </w:r>
    </w:p>
    <w:p w14:paraId="3658AB4F" w14:textId="77777777" w:rsidR="00A36312" w:rsidRDefault="00727BF7">
      <w:pPr>
        <w:pStyle w:val="Akapitzlist1"/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4. W przypadku przyznania nam zamówienia, zobowiązujemy się do zawarcia umowy w miejscu i terminie wskazanym przez Zamawiającego oraz w</w:t>
      </w:r>
      <w:r>
        <w:rPr>
          <w:rFonts w:cs="Arial"/>
        </w:rPr>
        <w:t>g wzoru stanowiącego załącznik nr 4 do Zapytania ofertowego.</w:t>
      </w:r>
    </w:p>
    <w:p w14:paraId="02B0CA13" w14:textId="77777777" w:rsidR="00A36312" w:rsidRDefault="00727BF7">
      <w:pPr>
        <w:pStyle w:val="Akapitzlist1"/>
        <w:spacing w:after="0"/>
        <w:ind w:left="284" w:hanging="284"/>
        <w:jc w:val="both"/>
        <w:rPr>
          <w:rFonts w:eastAsia="Calibri" w:cs="Calibri"/>
        </w:rPr>
      </w:pPr>
      <w:r>
        <w:rPr>
          <w:rFonts w:cs="Arial"/>
        </w:rPr>
        <w:t xml:space="preserve">5. </w:t>
      </w:r>
      <w:r>
        <w:rPr>
          <w:rFonts w:eastAsia="Calibri" w:cs="Calibri"/>
        </w:rPr>
        <w:t>Zamówienie stanowiące przedmiot niniejszego postępowania wykonamy z zachowaniem należytej staranności, zgodnie z obowiązującymi przepisami prawa i warunkami zawartej umowy.</w:t>
      </w:r>
    </w:p>
    <w:p w14:paraId="5344DC3F" w14:textId="77777777" w:rsidR="00A36312" w:rsidRDefault="00727BF7">
      <w:pPr>
        <w:pStyle w:val="Akapitzlist1"/>
        <w:spacing w:after="0"/>
        <w:ind w:left="284" w:hanging="284"/>
        <w:jc w:val="both"/>
        <w:rPr>
          <w:rFonts w:eastAsia="Calibri" w:cs="Calibri"/>
        </w:rPr>
      </w:pPr>
      <w:r>
        <w:rPr>
          <w:rFonts w:cs="Arial"/>
        </w:rPr>
        <w:t>6</w:t>
      </w:r>
      <w:r>
        <w:rPr>
          <w:rFonts w:cs="Arial"/>
          <w:color w:val="7F007F"/>
        </w:rPr>
        <w:t xml:space="preserve">. </w:t>
      </w:r>
      <w:r>
        <w:rPr>
          <w:rFonts w:eastAsia="Calibri" w:cs="Calibri"/>
        </w:rPr>
        <w:t>Oświadczamy, że wypełniliśmy obowiązki informacyjne przewidziane w art. 13 lub art. 14 RODO</w:t>
      </w:r>
      <w:r>
        <w:rPr>
          <w:rFonts w:eastAsia="Calibri" w:cs="Calibri"/>
          <w:vertAlign w:val="superscript"/>
        </w:rPr>
        <w:t>1)</w:t>
      </w:r>
      <w:r>
        <w:rPr>
          <w:rFonts w:eastAsia="Calibri" w:cs="Calibri"/>
        </w:rPr>
        <w:t xml:space="preserve"> wobec osób fizycznych, od których dane osobowe bezpośrednio lub pośrednio pozyskałem w celu ubiegania się o udzielenie zamówienia publicznego w niniejszym postępo</w:t>
      </w:r>
      <w:r>
        <w:rPr>
          <w:rFonts w:eastAsia="Calibri" w:cs="Calibri"/>
        </w:rPr>
        <w:t>waniu.*</w:t>
      </w:r>
    </w:p>
    <w:p w14:paraId="13C23036" w14:textId="77777777" w:rsidR="00A36312" w:rsidRDefault="00727BF7">
      <w:pPr>
        <w:pStyle w:val="Akapitzlist1"/>
        <w:spacing w:after="0"/>
        <w:ind w:left="284" w:hanging="284"/>
        <w:jc w:val="both"/>
        <w:rPr>
          <w:rFonts w:eastAsia="Calibri" w:cs="Calibri"/>
          <w:color w:val="000000"/>
        </w:rPr>
      </w:pPr>
      <w:r>
        <w:rPr>
          <w:rFonts w:eastAsia="Calibri" w:cs="Calibri"/>
        </w:rPr>
        <w:t>7</w:t>
      </w:r>
      <w:r>
        <w:rPr>
          <w:rFonts w:eastAsia="Calibri" w:cs="Calibri"/>
          <w:b/>
          <w:bCs/>
          <w:u w:val="single"/>
        </w:rPr>
        <w:t xml:space="preserve">. Oświadczamy, że </w:t>
      </w:r>
      <w:r>
        <w:rPr>
          <w:rFonts w:eastAsia="Calibri" w:cs="Calibri"/>
          <w:b/>
          <w:bCs/>
          <w:color w:val="000000"/>
          <w:u w:val="single"/>
        </w:rPr>
        <w:t>oferowane przez  nas  rękawice nitrylowe posiadają deklarację zgodności CE.</w:t>
      </w:r>
    </w:p>
    <w:p w14:paraId="1BC05180" w14:textId="77777777" w:rsidR="00A36312" w:rsidRDefault="00727BF7">
      <w:pPr>
        <w:pStyle w:val="Akapitzlist1"/>
        <w:spacing w:after="0"/>
        <w:ind w:left="0"/>
        <w:rPr>
          <w:rFonts w:cs="Arial"/>
        </w:rPr>
      </w:pPr>
      <w:r>
        <w:rPr>
          <w:rFonts w:cs="Arial"/>
        </w:rPr>
        <w:t>9. Załączniki do oferty:</w:t>
      </w:r>
    </w:p>
    <w:p w14:paraId="3C0352B9" w14:textId="77777777" w:rsidR="00A36312" w:rsidRDefault="00727BF7">
      <w:pPr>
        <w:pStyle w:val="Akapitzlist1"/>
        <w:numPr>
          <w:ilvl w:val="0"/>
          <w:numId w:val="1"/>
        </w:numPr>
        <w:spacing w:after="0"/>
        <w:ind w:left="720" w:hanging="36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</w:t>
      </w:r>
    </w:p>
    <w:p w14:paraId="66895806" w14:textId="77777777" w:rsidR="00A36312" w:rsidRDefault="00727BF7">
      <w:pPr>
        <w:pStyle w:val="Akapitzlist1"/>
        <w:numPr>
          <w:ilvl w:val="0"/>
          <w:numId w:val="1"/>
        </w:numPr>
        <w:spacing w:after="0"/>
        <w:ind w:left="720" w:hanging="36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</w:t>
      </w:r>
    </w:p>
    <w:p w14:paraId="3E02CFB2" w14:textId="77777777" w:rsidR="00A36312" w:rsidRDefault="00727BF7">
      <w:pPr>
        <w:pStyle w:val="Akapitzlist1"/>
        <w:numPr>
          <w:ilvl w:val="0"/>
          <w:numId w:val="1"/>
        </w:numPr>
        <w:spacing w:after="0"/>
        <w:ind w:left="720" w:hanging="36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</w:t>
      </w:r>
    </w:p>
    <w:p w14:paraId="0CE6C0A0" w14:textId="77777777" w:rsidR="00A36312" w:rsidRDefault="00727BF7">
      <w:pPr>
        <w:suppressAutoHyphens/>
        <w:ind w:left="79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……………………………...........................................</w:t>
      </w:r>
    </w:p>
    <w:p w14:paraId="0B786F41" w14:textId="77777777" w:rsidR="00A36312" w:rsidRDefault="00727BF7">
      <w:pPr>
        <w:suppressAutoHyphens/>
        <w:ind w:left="79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podpis upełnomocnionego(</w:t>
      </w:r>
      <w:proofErr w:type="spellStart"/>
      <w:r>
        <w:rPr>
          <w:rFonts w:ascii="Calibri" w:eastAsia="Calibri" w:hAnsi="Calibri" w:cs="Calibri"/>
          <w:sz w:val="22"/>
          <w:szCs w:val="22"/>
        </w:rPr>
        <w:t>nych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2650BBC6" w14:textId="77777777" w:rsidR="00A36312" w:rsidRDefault="00727BF7">
      <w:pPr>
        <w:suppressAutoHyphens/>
        <w:ind w:left="79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przedstawiciela/i Wykonawcy</w:t>
      </w:r>
    </w:p>
    <w:sectPr w:rsidR="00A36312">
      <w:headerReference w:type="default" r:id="rId7"/>
      <w:endnotePr>
        <w:numFmt w:val="decimal"/>
      </w:endnotePr>
      <w:type w:val="continuous"/>
      <w:pgSz w:w="16839" w:h="11907" w:orient="landscape"/>
      <w:pgMar w:top="907" w:right="794" w:bottom="397" w:left="79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8C15" w14:textId="77777777" w:rsidR="00727BF7" w:rsidRDefault="00727BF7">
      <w:r>
        <w:separator/>
      </w:r>
    </w:p>
  </w:endnote>
  <w:endnote w:type="continuationSeparator" w:id="0">
    <w:p w14:paraId="77280012" w14:textId="77777777" w:rsidR="00727BF7" w:rsidRDefault="0072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DE2B" w14:textId="77777777" w:rsidR="00727BF7" w:rsidRDefault="00727BF7">
      <w:r>
        <w:separator/>
      </w:r>
    </w:p>
  </w:footnote>
  <w:footnote w:type="continuationSeparator" w:id="0">
    <w:p w14:paraId="38329953" w14:textId="77777777" w:rsidR="00727BF7" w:rsidRDefault="00727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26C8" w14:textId="77777777" w:rsidR="00A36312" w:rsidRDefault="00727BF7">
    <w:pPr>
      <w:pStyle w:val="Nagwek"/>
      <w:tabs>
        <w:tab w:val="center" w:pos="7285"/>
        <w:tab w:val="right" w:pos="14571"/>
      </w:tabs>
      <w:jc w:val="center"/>
    </w:pPr>
    <w:r>
      <w:rPr>
        <w:noProof/>
      </w:rPr>
      <w:drawing>
        <wp:inline distT="0" distB="0" distL="0" distR="0" wp14:anchorId="1F6E46D7" wp14:editId="64A07A06">
          <wp:extent cx="5250815" cy="72009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h2Bp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NIAAAbg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0815" cy="7200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69CB"/>
    <w:multiLevelType w:val="singleLevel"/>
    <w:tmpl w:val="AF7CDAA2"/>
    <w:name w:val="Bullet 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" w15:restartNumberingAfterBreak="0">
    <w:nsid w:val="2B9E7657"/>
    <w:multiLevelType w:val="hybridMultilevel"/>
    <w:tmpl w:val="720CA010"/>
    <w:lvl w:ilvl="0" w:tplc="EFAC55C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93018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FB85C9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040E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68C6E1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990C9D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3C69E0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396204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6B8066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693039E"/>
    <w:multiLevelType w:val="hybridMultilevel"/>
    <w:tmpl w:val="E028E778"/>
    <w:name w:val="Lista numerowana 2"/>
    <w:lvl w:ilvl="0" w:tplc="649ACF4A">
      <w:numFmt w:val="none"/>
      <w:lvlText w:val=""/>
      <w:lvlJc w:val="left"/>
      <w:pPr>
        <w:ind w:left="0" w:firstLine="0"/>
      </w:pPr>
    </w:lvl>
    <w:lvl w:ilvl="1" w:tplc="C870F624">
      <w:numFmt w:val="none"/>
      <w:lvlText w:val=""/>
      <w:lvlJc w:val="left"/>
      <w:pPr>
        <w:ind w:left="0" w:firstLine="0"/>
      </w:pPr>
    </w:lvl>
    <w:lvl w:ilvl="2" w:tplc="71CABF5A">
      <w:numFmt w:val="none"/>
      <w:lvlText w:val=""/>
      <w:lvlJc w:val="left"/>
      <w:pPr>
        <w:ind w:left="0" w:firstLine="0"/>
      </w:pPr>
    </w:lvl>
    <w:lvl w:ilvl="3" w:tplc="5612737E">
      <w:numFmt w:val="none"/>
      <w:lvlText w:val=""/>
      <w:lvlJc w:val="left"/>
      <w:pPr>
        <w:ind w:left="0" w:firstLine="0"/>
      </w:pPr>
    </w:lvl>
    <w:lvl w:ilvl="4" w:tplc="3E6C3F88">
      <w:numFmt w:val="none"/>
      <w:lvlText w:val=""/>
      <w:lvlJc w:val="left"/>
      <w:pPr>
        <w:ind w:left="0" w:firstLine="0"/>
      </w:pPr>
    </w:lvl>
    <w:lvl w:ilvl="5" w:tplc="ADFC3E4C">
      <w:numFmt w:val="none"/>
      <w:lvlText w:val=""/>
      <w:lvlJc w:val="left"/>
      <w:pPr>
        <w:ind w:left="0" w:firstLine="0"/>
      </w:pPr>
    </w:lvl>
    <w:lvl w:ilvl="6" w:tplc="7E4EE59E">
      <w:numFmt w:val="none"/>
      <w:lvlText w:val=""/>
      <w:lvlJc w:val="left"/>
      <w:pPr>
        <w:ind w:left="0" w:firstLine="0"/>
      </w:pPr>
    </w:lvl>
    <w:lvl w:ilvl="7" w:tplc="7C149F30">
      <w:numFmt w:val="none"/>
      <w:lvlText w:val=""/>
      <w:lvlJc w:val="left"/>
      <w:pPr>
        <w:ind w:left="0" w:firstLine="0"/>
      </w:pPr>
    </w:lvl>
    <w:lvl w:ilvl="8" w:tplc="948E7B3C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76B53C6E"/>
    <w:multiLevelType w:val="hybridMultilevel"/>
    <w:tmpl w:val="F50C8554"/>
    <w:name w:val="Lista numerowana 1"/>
    <w:lvl w:ilvl="0" w:tplc="5172E6AC">
      <w:start w:val="1"/>
      <w:numFmt w:val="decimal"/>
      <w:lvlText w:val="%1)"/>
      <w:lvlJc w:val="left"/>
      <w:pPr>
        <w:ind w:left="360" w:firstLine="0"/>
      </w:pPr>
      <w:rPr>
        <w:rFonts w:cs="Times New Roman"/>
      </w:rPr>
    </w:lvl>
    <w:lvl w:ilvl="1" w:tplc="1654EA5E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AFBAE04A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1F88E7F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42EE204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DB90A5DC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6ACA60CC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C8E6C10E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C30E9B42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12"/>
    <w:rsid w:val="0070699E"/>
    <w:rsid w:val="00727BF7"/>
    <w:rsid w:val="00A3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FE84"/>
  <w15:docId w15:val="{3C946CE3-309F-4390-A6D3-6D74855A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</w:pPr>
    <w:rPr>
      <w:sz w:val="22"/>
      <w:szCs w:val="22"/>
    </w:rPr>
  </w:style>
  <w:style w:type="paragraph" w:styleId="Akapitzlist">
    <w:name w:val="List Paragraph"/>
    <w:basedOn w:val="Normalny"/>
    <w:qFormat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Akapitzlist1">
    <w:name w:val="Akapit z listą1"/>
    <w:basedOn w:val="Normalny"/>
    <w:qFormat/>
    <w:pPr>
      <w:widowControl/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krzysiek.rebacz@gmail.com</dc:creator>
  <cp:keywords/>
  <dc:description/>
  <cp:lastModifiedBy>acer</cp:lastModifiedBy>
  <cp:revision>11</cp:revision>
  <dcterms:created xsi:type="dcterms:W3CDTF">2020-10-13T09:01:00Z</dcterms:created>
  <dcterms:modified xsi:type="dcterms:W3CDTF">2021-10-15T13:29:00Z</dcterms:modified>
</cp:coreProperties>
</file>